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80" w:rsidRPr="008C0BF9" w:rsidRDefault="008C0BF9" w:rsidP="00144C80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8C0BF9">
        <w:rPr>
          <w:rFonts w:ascii="Times New Roman" w:hAnsi="Times New Roman" w:cs="Times New Roman"/>
          <w:b/>
          <w:sz w:val="20"/>
        </w:rPr>
        <w:t>Положения д</w:t>
      </w:r>
      <w:r w:rsidR="00144C80" w:rsidRPr="008C0BF9">
        <w:rPr>
          <w:rFonts w:ascii="Times New Roman" w:hAnsi="Times New Roman" w:cs="Times New Roman"/>
          <w:b/>
          <w:sz w:val="20"/>
        </w:rPr>
        <w:t>олжностно</w:t>
      </w:r>
      <w:r w:rsidRPr="008C0BF9">
        <w:rPr>
          <w:rFonts w:ascii="Times New Roman" w:hAnsi="Times New Roman" w:cs="Times New Roman"/>
          <w:b/>
          <w:sz w:val="20"/>
        </w:rPr>
        <w:t>го</w:t>
      </w:r>
      <w:r w:rsidR="00144C80" w:rsidRPr="008C0BF9">
        <w:rPr>
          <w:rFonts w:ascii="Times New Roman" w:hAnsi="Times New Roman" w:cs="Times New Roman"/>
          <w:b/>
          <w:sz w:val="20"/>
        </w:rPr>
        <w:t xml:space="preserve"> регламент</w:t>
      </w:r>
      <w:r w:rsidRPr="008C0BF9">
        <w:rPr>
          <w:rFonts w:ascii="Times New Roman" w:hAnsi="Times New Roman" w:cs="Times New Roman"/>
          <w:b/>
          <w:sz w:val="20"/>
        </w:rPr>
        <w:t>а</w:t>
      </w:r>
    </w:p>
    <w:p w:rsidR="00144C80" w:rsidRPr="008C0BF9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8C0BF9">
        <w:rPr>
          <w:rFonts w:ascii="Times New Roman" w:hAnsi="Times New Roman" w:cs="Times New Roman"/>
          <w:b/>
          <w:sz w:val="20"/>
        </w:rPr>
        <w:t xml:space="preserve">старшего специалиста </w:t>
      </w:r>
      <w:r w:rsidR="009A1CDC" w:rsidRPr="008C0BF9">
        <w:rPr>
          <w:rFonts w:ascii="Times New Roman" w:hAnsi="Times New Roman" w:cs="Times New Roman"/>
          <w:b/>
          <w:sz w:val="20"/>
        </w:rPr>
        <w:t>3</w:t>
      </w:r>
      <w:r w:rsidRPr="008C0BF9">
        <w:rPr>
          <w:rFonts w:ascii="Times New Roman" w:hAnsi="Times New Roman" w:cs="Times New Roman"/>
          <w:b/>
          <w:sz w:val="20"/>
        </w:rPr>
        <w:t xml:space="preserve"> разряда</w:t>
      </w:r>
    </w:p>
    <w:p w:rsidR="00144C80" w:rsidRPr="008C0BF9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8C0BF9">
        <w:rPr>
          <w:rFonts w:ascii="Times New Roman" w:hAnsi="Times New Roman" w:cs="Times New Roman"/>
          <w:b/>
          <w:sz w:val="20"/>
        </w:rPr>
        <w:t>отдела управления ключевой информацией</w:t>
      </w:r>
    </w:p>
    <w:p w:rsidR="00144C80" w:rsidRPr="008C0BF9" w:rsidRDefault="00144C80" w:rsidP="00144C80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8C0BF9">
        <w:rPr>
          <w:rFonts w:ascii="Times New Roman" w:hAnsi="Times New Roman" w:cs="Times New Roman"/>
          <w:b/>
          <w:sz w:val="20"/>
        </w:rPr>
        <w:t>Межрайонной ИФНС России № 26 по Ростовской области</w:t>
      </w:r>
    </w:p>
    <w:p w:rsidR="002763AC" w:rsidRPr="008C0BF9" w:rsidRDefault="002763A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763AC" w:rsidRPr="008C0BF9" w:rsidRDefault="00A85489">
      <w:pPr>
        <w:widowControl w:val="0"/>
        <w:jc w:val="center"/>
        <w:rPr>
          <w:rFonts w:cs="Times New Roman"/>
          <w:b/>
          <w:sz w:val="20"/>
          <w:szCs w:val="20"/>
        </w:rPr>
      </w:pPr>
      <w:r w:rsidRPr="008C0BF9">
        <w:rPr>
          <w:rFonts w:cs="Times New Roman"/>
          <w:b/>
          <w:sz w:val="20"/>
          <w:szCs w:val="20"/>
        </w:rPr>
        <w:t>Должностные обязанности, права и ответственность</w:t>
      </w:r>
    </w:p>
    <w:p w:rsidR="002763AC" w:rsidRPr="008C0BF9" w:rsidRDefault="008C0BF9" w:rsidP="008C0BF9">
      <w:pPr>
        <w:widowControl w:val="0"/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1</w:t>
      </w:r>
      <w:r w:rsidR="00A85489" w:rsidRPr="008C0BF9">
        <w:rPr>
          <w:rFonts w:cs="Times New Roman"/>
          <w:sz w:val="20"/>
          <w:szCs w:val="20"/>
        </w:rPr>
        <w:t>. Основные права и обязаннос</w:t>
      </w:r>
      <w:r w:rsidR="009A1CDC" w:rsidRPr="008C0BF9">
        <w:rPr>
          <w:rFonts w:cs="Times New Roman"/>
          <w:sz w:val="20"/>
          <w:szCs w:val="20"/>
        </w:rPr>
        <w:t>ти старшего специалиста 3</w:t>
      </w:r>
      <w:r w:rsidR="00A85489" w:rsidRPr="008C0BF9">
        <w:rPr>
          <w:rFonts w:cs="Times New Roman"/>
          <w:sz w:val="20"/>
          <w:szCs w:val="20"/>
        </w:rPr>
        <w:t xml:space="preserve">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763AC" w:rsidRPr="008C0BF9" w:rsidRDefault="008C0BF9" w:rsidP="008C0BF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8C0BF9">
        <w:rPr>
          <w:rFonts w:ascii="Times New Roman" w:hAnsi="Times New Roman" w:cs="Times New Roman"/>
          <w:sz w:val="20"/>
        </w:rPr>
        <w:t>2</w:t>
      </w:r>
      <w:r w:rsidR="00A85489" w:rsidRPr="008C0BF9">
        <w:rPr>
          <w:rFonts w:ascii="Times New Roman" w:hAnsi="Times New Roman" w:cs="Times New Roman"/>
          <w:sz w:val="20"/>
        </w:rPr>
        <w:t>. </w:t>
      </w:r>
      <w:r w:rsidR="00A85489" w:rsidRPr="008C0BF9">
        <w:rPr>
          <w:rFonts w:ascii="Times New Roman" w:eastAsiaTheme="minorHAnsi" w:hAnsi="Times New Roman" w:cs="Times New Roman"/>
          <w:sz w:val="20"/>
          <w:lang w:eastAsia="en-US"/>
        </w:rPr>
        <w:t xml:space="preserve">В целях реализации задач и функций, возложенных на отдел, </w:t>
      </w:r>
      <w:r w:rsidR="00A85489" w:rsidRPr="008C0BF9">
        <w:rPr>
          <w:rFonts w:ascii="Times New Roman" w:hAnsi="Times New Roman" w:cs="Times New Roman"/>
          <w:sz w:val="20"/>
        </w:rPr>
        <w:t xml:space="preserve">старший специалист </w:t>
      </w:r>
      <w:r w:rsidR="009A1CDC" w:rsidRPr="008C0BF9">
        <w:rPr>
          <w:rFonts w:ascii="Times New Roman" w:hAnsi="Times New Roman" w:cs="Times New Roman"/>
          <w:sz w:val="20"/>
        </w:rPr>
        <w:t>3</w:t>
      </w:r>
      <w:r w:rsidR="00A85489" w:rsidRPr="008C0BF9">
        <w:rPr>
          <w:rFonts w:ascii="Times New Roman" w:hAnsi="Times New Roman" w:cs="Times New Roman"/>
          <w:sz w:val="20"/>
        </w:rPr>
        <w:t xml:space="preserve"> разряда</w:t>
      </w:r>
      <w:r w:rsidR="00A85489" w:rsidRPr="008C0BF9">
        <w:rPr>
          <w:rFonts w:ascii="Times New Roman" w:eastAsiaTheme="minorHAnsi" w:hAnsi="Times New Roman" w:cs="Times New Roman"/>
          <w:sz w:val="20"/>
          <w:lang w:eastAsia="en-US"/>
        </w:rPr>
        <w:t xml:space="preserve"> обязан: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выполнять функцию обеспечения информационной безопасности Инспекции;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нести ответственность за реализацию положений Концепции информационной безопасности Федеральной налоговой службы;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реализовывать функции </w:t>
      </w:r>
      <w:proofErr w:type="gramStart"/>
      <w:r w:rsidRPr="008C0BF9">
        <w:rPr>
          <w:sz w:val="20"/>
          <w:szCs w:val="20"/>
        </w:rPr>
        <w:t>защиты компонентов информационной системы объекта информатизации инспекции</w:t>
      </w:r>
      <w:proofErr w:type="gramEnd"/>
      <w:r w:rsidRPr="008C0BF9">
        <w:rPr>
          <w:sz w:val="20"/>
          <w:szCs w:val="20"/>
        </w:rPr>
        <w:t xml:space="preserve"> от вредоносного программного обеспечения;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устанавливать в пределах своей компетенции режима и правил обработки, защиты информационных ресурсов и доступа к ним;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</w:t>
      </w:r>
      <w:proofErr w:type="gramStart"/>
      <w:r w:rsidRPr="008C0BF9">
        <w:rPr>
          <w:sz w:val="20"/>
          <w:szCs w:val="20"/>
        </w:rPr>
        <w:t>контроль за</w:t>
      </w:r>
      <w:proofErr w:type="gramEnd"/>
      <w:r w:rsidRPr="008C0BF9">
        <w:rPr>
          <w:sz w:val="20"/>
          <w:szCs w:val="20"/>
        </w:rPr>
        <w:t xml:space="preserve"> эффективностью предусмотренных мер защиты конфиденциальной информации в налоговых органах;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обеспечивать контроль защиты информации при передаче по техническим каналам связи;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</w:t>
      </w:r>
      <w:proofErr w:type="gramStart"/>
      <w:r w:rsidRPr="008C0BF9">
        <w:rPr>
          <w:sz w:val="20"/>
          <w:szCs w:val="20"/>
        </w:rPr>
        <w:t>контроль за</w:t>
      </w:r>
      <w:proofErr w:type="gramEnd"/>
      <w:r w:rsidRPr="008C0BF9">
        <w:rPr>
          <w:sz w:val="20"/>
          <w:szCs w:val="20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</w:t>
      </w:r>
      <w:proofErr w:type="gramStart"/>
      <w:r w:rsidRPr="008C0BF9">
        <w:rPr>
          <w:sz w:val="20"/>
          <w:szCs w:val="20"/>
        </w:rPr>
        <w:t>контроль за</w:t>
      </w:r>
      <w:proofErr w:type="gramEnd"/>
      <w:r w:rsidRPr="008C0BF9">
        <w:rPr>
          <w:sz w:val="20"/>
          <w:szCs w:val="20"/>
        </w:rPr>
        <w:t xml:space="preserve"> выполнением требований по защите информации ограниченного распространения, при ее обработке в локальной вычислительной сети Инспекции;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осуществлять контроль доступа пользователей к информационным ресурсам Инспекции и регистрации действий пользователей автоматизированной информационной системы;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проводить информационно-аналитическую работу по выявлению признаков несанкционированного доступа к информационным ресурсам, техническим и программным средствам, выявлять схемы доступа к конфиденциальной информации, их анализ на предмет наличия коррупционной составляющей, а также организация принятия адекватных мер по ликвидации возможности использования этих схем;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принимать участие в создании типовых “образов” рабочих станций и ноутбуков для их функционирования в ЛВС Инспекции;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</w:t>
      </w:r>
      <w:proofErr w:type="gramStart"/>
      <w:r w:rsidRPr="008C0BF9">
        <w:rPr>
          <w:sz w:val="20"/>
          <w:szCs w:val="20"/>
        </w:rPr>
        <w:t>контроль за</w:t>
      </w:r>
      <w:proofErr w:type="gramEnd"/>
      <w:r w:rsidRPr="008C0BF9">
        <w:rPr>
          <w:sz w:val="20"/>
          <w:szCs w:val="20"/>
        </w:rPr>
        <w:t xml:space="preserve"> антивирусной защитой ЛВС, рабочих станций (в том числе почтовых) серверов и ноутбуков;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администрировать доступ пользователей ЛВС Инспекции к дополнительным внешним устройствам рабочих станций;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оперативно обеспечивать информацией сотрудников Инспекции о новых программных средствах и обновлениях устраняющих уязвимости в защите операционных систем и используемых программных продуктах;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проводить мониторинг ЛВС, почтовых ПК и рабочих станций для своевременного вскрытия фактов обхода защиты охраняемого «периметра» и нарушения созданных схем доступа к информационным ресурсам; 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осуществлять контроль и согласовывать доступ пользователей ЛВС Инспекции к информационным, программным и аппаратным ресурсам (при оформлении соответствующих заявок на право обладания доступом к соответствующим информационным, программным и аппаратным ресурсам);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мониторинг правомерности использования сотрудниками отделов Инспекции информационных, программных и аппаратных ресурсов, с предоставлением (для этих целей) доступа к соответствующим информационным, программным и аппаратным ресурсам Инспекции (в </w:t>
      </w:r>
      <w:proofErr w:type="spellStart"/>
      <w:r w:rsidRPr="008C0BF9">
        <w:rPr>
          <w:sz w:val="20"/>
          <w:szCs w:val="20"/>
        </w:rPr>
        <w:t>т.ч</w:t>
      </w:r>
      <w:proofErr w:type="spellEnd"/>
      <w:r w:rsidRPr="008C0BF9">
        <w:rPr>
          <w:sz w:val="20"/>
          <w:szCs w:val="20"/>
        </w:rPr>
        <w:t>. удаленному доступу к Федеральным информационным ресурсам),  согласовывать заявки на подключение к удаленному доступу к Федеральным информационным ресурсам;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является администратором СКЗИ;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проводить работы по организации, контролю и внедрению эффективных методов и программных сре</w:t>
      </w:r>
      <w:proofErr w:type="gramStart"/>
      <w:r w:rsidRPr="008C0BF9">
        <w:rPr>
          <w:sz w:val="20"/>
          <w:szCs w:val="20"/>
        </w:rPr>
        <w:t>дств кр</w:t>
      </w:r>
      <w:proofErr w:type="gramEnd"/>
      <w:r w:rsidRPr="008C0BF9">
        <w:rPr>
          <w:sz w:val="20"/>
          <w:szCs w:val="20"/>
        </w:rPr>
        <w:t>иптографической защиты информации (СКЗИ), обрабатываемой на средствах ЭВТ и передаваемой по каналам связи;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осуществлять авторский надзор исходящей и периодический контроль входящей документации по защите информации, а также по проведению организационно технических мероприятий на объектах ЭВТ по устранению технических каналов утечки информации ограниченного распространения;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осуществлять подготовку и </w:t>
      </w:r>
      <w:proofErr w:type="gramStart"/>
      <w:r w:rsidRPr="008C0BF9">
        <w:rPr>
          <w:sz w:val="20"/>
          <w:szCs w:val="20"/>
        </w:rPr>
        <w:t>контроль за</w:t>
      </w:r>
      <w:proofErr w:type="gramEnd"/>
      <w:r w:rsidRPr="008C0BF9">
        <w:rPr>
          <w:sz w:val="20"/>
          <w:szCs w:val="20"/>
        </w:rPr>
        <w:t xml:space="preserve"> исполнением организационно-распорядительных и отчетных документов по вопросам проведения организационно-технических мероприятий по защите конфиденциальной информации, обрабатываемой на средствах объектов ЭВТ и передаваемой по каналам связи;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контролировать выполнения требований информационной безопасности, защиты конфиденциальной информации в электронном виде от несанкционированного доступа, искажения и уничтожения при ее передаче, обработке и хранении;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давать заключения по вопросам правомерности предоставления конфиденциальной информации налогоплательщиков и информации, составляющей налоговую тайну (персональные данные), при осуществлении информационного обмена и по запросам сторонних организаций, органов государственной власти, юридических и физических лиц;</w:t>
      </w:r>
    </w:p>
    <w:p w:rsidR="00844280" w:rsidRPr="008C0BF9" w:rsidRDefault="004A3237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соблюдать</w:t>
      </w:r>
      <w:r w:rsidR="00844280" w:rsidRPr="008C0BF9">
        <w:rPr>
          <w:sz w:val="20"/>
          <w:szCs w:val="20"/>
        </w:rPr>
        <w:t xml:space="preserve"> требования «Положения об организации работы с персональными данными в Межрайонной ИФНС России № 26 по Ростовской области»;</w:t>
      </w:r>
    </w:p>
    <w:p w:rsidR="00844280" w:rsidRPr="008C0BF9" w:rsidRDefault="00844280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lastRenderedPageBreak/>
        <w:t>исполнять требования приказа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C0BF9">
        <w:rPr>
          <w:sz w:val="20"/>
          <w:szCs w:val="20"/>
        </w:rPr>
        <w:t>дств кр</w:t>
      </w:r>
      <w:proofErr w:type="gramEnd"/>
      <w:r w:rsidRPr="008C0BF9">
        <w:rPr>
          <w:sz w:val="20"/>
          <w:szCs w:val="20"/>
        </w:rPr>
        <w:t>иптографической защиты информации с ограниченным доступом, не содержащей сведений, составляющих государственную тайну", в том числе:</w:t>
      </w:r>
    </w:p>
    <w:p w:rsidR="00844280" w:rsidRPr="008C0BF9" w:rsidRDefault="00844280" w:rsidP="008C0BF9">
      <w:pPr>
        <w:pStyle w:val="af"/>
        <w:tabs>
          <w:tab w:val="num" w:pos="709"/>
          <w:tab w:val="num" w:pos="1080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организация и ведение учета СКЗИ (централизованно </w:t>
      </w:r>
      <w:proofErr w:type="gramStart"/>
      <w:r w:rsidRPr="008C0BF9">
        <w:rPr>
          <w:sz w:val="20"/>
          <w:szCs w:val="20"/>
        </w:rPr>
        <w:t>поставляемых</w:t>
      </w:r>
      <w:proofErr w:type="gramEnd"/>
      <w:r w:rsidRPr="008C0BF9">
        <w:rPr>
          <w:sz w:val="20"/>
          <w:szCs w:val="20"/>
        </w:rPr>
        <w:t xml:space="preserve"> ФНС России и приобретаемых на средства Инспекции)</w:t>
      </w:r>
    </w:p>
    <w:p w:rsidR="00844280" w:rsidRPr="008C0BF9" w:rsidRDefault="00844280" w:rsidP="008C0BF9">
      <w:pPr>
        <w:pStyle w:val="af"/>
        <w:tabs>
          <w:tab w:val="num" w:pos="709"/>
          <w:tab w:val="num" w:pos="1080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контролировать и принимать меры по обеспечению надлежащего режима хранения СКЗИ, </w:t>
      </w:r>
      <w:proofErr w:type="gramStart"/>
      <w:r w:rsidRPr="008C0BF9">
        <w:rPr>
          <w:sz w:val="20"/>
          <w:szCs w:val="20"/>
        </w:rPr>
        <w:t>эксплуатируемых</w:t>
      </w:r>
      <w:proofErr w:type="gramEnd"/>
      <w:r w:rsidRPr="008C0BF9">
        <w:rPr>
          <w:sz w:val="20"/>
          <w:szCs w:val="20"/>
        </w:rPr>
        <w:t xml:space="preserve"> в Инспекции и находящихся на временном хранении;</w:t>
      </w:r>
    </w:p>
    <w:p w:rsidR="00844280" w:rsidRPr="008C0BF9" w:rsidRDefault="00844280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оперативно создавать и контролировать своевременность и качество исполнения  заявок, направленных на СТП ФКУ «Налог-Сервис» ФНС России по вопросам информационной безопасности;</w:t>
      </w:r>
    </w:p>
    <w:p w:rsidR="002763AC" w:rsidRPr="008C0BF9" w:rsidRDefault="00A85489" w:rsidP="008C0BF9">
      <w:pPr>
        <w:pStyle w:val="af"/>
        <w:tabs>
          <w:tab w:val="num" w:pos="709"/>
          <w:tab w:val="num" w:pos="1080"/>
        </w:tabs>
        <w:ind w:firstLine="709"/>
        <w:rPr>
          <w:sz w:val="20"/>
          <w:szCs w:val="20"/>
        </w:rPr>
      </w:pPr>
      <w:proofErr w:type="gramStart"/>
      <w:r w:rsidRPr="008C0BF9">
        <w:rPr>
          <w:sz w:val="20"/>
          <w:szCs w:val="20"/>
        </w:rPr>
        <w:t>осуществлять иные обязанности</w:t>
      </w:r>
      <w:proofErr w:type="gramEnd"/>
      <w:r w:rsidRPr="008C0BF9">
        <w:rPr>
          <w:sz w:val="20"/>
          <w:szCs w:val="20"/>
        </w:rPr>
        <w:t xml:space="preserve">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8C0BF9">
          <w:rPr>
            <w:sz w:val="20"/>
            <w:szCs w:val="20"/>
          </w:rPr>
          <w:t>2004 г</w:t>
        </w:r>
      </w:smartTag>
      <w:r w:rsidRPr="008C0BF9">
        <w:rPr>
          <w:sz w:val="20"/>
          <w:szCs w:val="20"/>
        </w:rPr>
        <w:t>. №79-ФЗ «О государственной гражданской службе Российской Федерации»;</w:t>
      </w:r>
    </w:p>
    <w:p w:rsidR="002763AC" w:rsidRPr="008C0BF9" w:rsidRDefault="00A85489" w:rsidP="008C0BF9">
      <w:pPr>
        <w:pStyle w:val="af"/>
        <w:tabs>
          <w:tab w:val="num" w:pos="709"/>
          <w:tab w:val="num" w:pos="1080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 xml:space="preserve">знать и использовать в работе нормативные и ведомственные документы (приказы, методические рекомендации и </w:t>
      </w:r>
      <w:proofErr w:type="spellStart"/>
      <w:r w:rsidRPr="008C0BF9">
        <w:rPr>
          <w:sz w:val="20"/>
          <w:szCs w:val="20"/>
        </w:rPr>
        <w:t>т</w:t>
      </w:r>
      <w:proofErr w:type="gramStart"/>
      <w:r w:rsidRPr="008C0BF9">
        <w:rPr>
          <w:sz w:val="20"/>
          <w:szCs w:val="20"/>
        </w:rPr>
        <w:t>.п</w:t>
      </w:r>
      <w:proofErr w:type="spellEnd"/>
      <w:proofErr w:type="gramEnd"/>
      <w:r w:rsidRPr="008C0BF9">
        <w:rPr>
          <w:sz w:val="20"/>
          <w:szCs w:val="20"/>
        </w:rPr>
        <w:t>);</w:t>
      </w:r>
    </w:p>
    <w:p w:rsidR="002763AC" w:rsidRPr="008C0BF9" w:rsidRDefault="00A85489" w:rsidP="008C0BF9">
      <w:pPr>
        <w:pStyle w:val="af"/>
        <w:tabs>
          <w:tab w:val="num" w:pos="709"/>
          <w:tab w:val="num" w:pos="1080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исполнять приказы, распоряжения, указания вышестоящих, в порядке подчиненности руководителей за исключением явно не законных;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формировать установленную отчетность по предмету деятельности отдела;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осуществлять подготовку информационных материалов для начальника отдела по вопросам, находящимся в компетенции отдела;</w:t>
      </w:r>
      <w:bookmarkStart w:id="0" w:name="_GoBack"/>
      <w:bookmarkEnd w:id="0"/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участвовать в проведении совещаний, семинаров по вопросам, входящим в компетенцию отдела;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вести в установленном порядке делопроизводство, хранение и передачу документов на архивное хранение;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исполнять поручения начальника инспекции, заместителя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соблюдать служебный распорядок инспекции;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поддерживать уровень квалификации, необходимый для надлежащего исполнения должностных обязанностей;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2763AC" w:rsidRPr="008C0BF9" w:rsidRDefault="00A85489" w:rsidP="008C0BF9">
      <w:pPr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2763AC" w:rsidRPr="008C0BF9" w:rsidRDefault="00A85489" w:rsidP="008C0BF9">
      <w:pPr>
        <w:pStyle w:val="31"/>
        <w:tabs>
          <w:tab w:val="num" w:pos="709"/>
        </w:tabs>
        <w:spacing w:after="0"/>
        <w:ind w:left="0"/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 xml:space="preserve">осуществлять иные функции, предусмотренные Налоговым кодексом РФ, законами и  иными нормативными правовыми актами Российской Федерации. </w:t>
      </w:r>
    </w:p>
    <w:p w:rsidR="002763AC" w:rsidRPr="008C0BF9" w:rsidRDefault="008C0BF9" w:rsidP="008C0BF9">
      <w:pPr>
        <w:widowControl w:val="0"/>
        <w:tabs>
          <w:tab w:val="num" w:pos="709"/>
        </w:tabs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3</w:t>
      </w:r>
      <w:r w:rsidR="00A85489" w:rsidRPr="008C0BF9">
        <w:rPr>
          <w:rFonts w:cs="Times New Roman"/>
          <w:sz w:val="20"/>
          <w:szCs w:val="20"/>
        </w:rPr>
        <w:t>. В целях исполнения возложенных должностных обязанностей главный специалист-эксперт имеет право:</w:t>
      </w:r>
    </w:p>
    <w:p w:rsidR="002763AC" w:rsidRPr="008C0BF9" w:rsidRDefault="00A85489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63AC" w:rsidRPr="008C0BF9" w:rsidRDefault="00A85489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763AC" w:rsidRPr="008C0BF9" w:rsidRDefault="00A85489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на защиту своих персональных данных;</w:t>
      </w:r>
    </w:p>
    <w:p w:rsidR="002763AC" w:rsidRPr="008C0BF9" w:rsidRDefault="00A85489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на профессиональное развитие в порядке, установленном законодательством Российской Федерации;</w:t>
      </w:r>
    </w:p>
    <w:p w:rsidR="00D8200D" w:rsidRPr="008C0BF9" w:rsidRDefault="00D8200D" w:rsidP="008C0BF9">
      <w:pPr>
        <w:pStyle w:val="af"/>
        <w:tabs>
          <w:tab w:val="num" w:pos="709"/>
        </w:tabs>
        <w:ind w:firstLine="709"/>
        <w:rPr>
          <w:sz w:val="20"/>
          <w:szCs w:val="20"/>
        </w:rPr>
      </w:pPr>
      <w:r w:rsidRPr="008C0BF9">
        <w:rPr>
          <w:sz w:val="20"/>
          <w:szCs w:val="20"/>
        </w:rPr>
        <w:t>на доступ к информационным ресурсам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2763AC" w:rsidRPr="008C0BF9" w:rsidRDefault="00A85489" w:rsidP="008C0BF9">
      <w:pPr>
        <w:shd w:val="clear" w:color="auto" w:fill="FFFFFF"/>
        <w:tabs>
          <w:tab w:val="left" w:pos="-180"/>
        </w:tabs>
        <w:rPr>
          <w:rFonts w:cs="Times New Roman"/>
          <w:color w:val="3A3A3A"/>
          <w:spacing w:val="-4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осуществление иных обязанностей, предусмотренных иными нормативными правовыми актами Российской Федерации, ФНС России, Управления ФНС России по Ростовской области.</w:t>
      </w:r>
    </w:p>
    <w:p w:rsidR="002763AC" w:rsidRPr="008C0BF9" w:rsidRDefault="008C0BF9" w:rsidP="008C0BF9">
      <w:pPr>
        <w:widowControl w:val="0"/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4</w:t>
      </w:r>
      <w:r w:rsidR="00A85489" w:rsidRPr="008C0BF9">
        <w:rPr>
          <w:rFonts w:cs="Times New Roman"/>
          <w:sz w:val="20"/>
          <w:szCs w:val="20"/>
        </w:rPr>
        <w:t xml:space="preserve">. Старший специалист </w:t>
      </w:r>
      <w:r w:rsidR="009A1CDC" w:rsidRPr="008C0BF9">
        <w:rPr>
          <w:rFonts w:cs="Times New Roman"/>
          <w:sz w:val="20"/>
          <w:szCs w:val="20"/>
        </w:rPr>
        <w:t>3</w:t>
      </w:r>
      <w:r w:rsidR="00A85489" w:rsidRPr="008C0BF9">
        <w:rPr>
          <w:rFonts w:cs="Times New Roman"/>
          <w:sz w:val="20"/>
          <w:szCs w:val="20"/>
        </w:rPr>
        <w:t xml:space="preserve">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763AC" w:rsidRPr="008C0BF9" w:rsidRDefault="002763AC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2763AC" w:rsidRPr="008C0BF9" w:rsidRDefault="00A85489">
      <w:pPr>
        <w:widowControl w:val="0"/>
        <w:jc w:val="center"/>
        <w:rPr>
          <w:rFonts w:cs="Times New Roman"/>
          <w:b/>
          <w:sz w:val="20"/>
          <w:szCs w:val="20"/>
        </w:rPr>
      </w:pPr>
      <w:r w:rsidRPr="008C0BF9">
        <w:rPr>
          <w:rFonts w:cs="Times New Roman"/>
          <w:b/>
          <w:sz w:val="20"/>
          <w:szCs w:val="20"/>
        </w:rPr>
        <w:t>Показатели эффективности и результативности</w:t>
      </w:r>
    </w:p>
    <w:p w:rsidR="002763AC" w:rsidRPr="008C0BF9" w:rsidRDefault="00A85489">
      <w:pPr>
        <w:widowControl w:val="0"/>
        <w:jc w:val="center"/>
        <w:rPr>
          <w:rFonts w:cs="Times New Roman"/>
          <w:b/>
          <w:sz w:val="20"/>
          <w:szCs w:val="20"/>
        </w:rPr>
      </w:pPr>
      <w:r w:rsidRPr="008C0BF9">
        <w:rPr>
          <w:rFonts w:cs="Times New Roman"/>
          <w:b/>
          <w:sz w:val="20"/>
          <w:szCs w:val="20"/>
        </w:rPr>
        <w:t>профессиональной служебной деятельности</w:t>
      </w:r>
    </w:p>
    <w:p w:rsidR="00FB68A0" w:rsidRPr="008C0BF9" w:rsidRDefault="008C0BF9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5</w:t>
      </w:r>
      <w:r w:rsidR="00FB68A0" w:rsidRPr="008C0BF9">
        <w:rPr>
          <w:rFonts w:cs="Times New Roman"/>
          <w:sz w:val="20"/>
          <w:szCs w:val="20"/>
        </w:rPr>
        <w:t xml:space="preserve">. Эффективность профессиональной служебной деятельности </w:t>
      </w:r>
      <w:r w:rsidR="00FB68A0" w:rsidRPr="008C0BF9">
        <w:rPr>
          <w:rFonts w:eastAsia="Calibri" w:cs="Times New Roman"/>
          <w:sz w:val="20"/>
          <w:szCs w:val="20"/>
        </w:rPr>
        <w:t xml:space="preserve">старшего специалиста 3 разряда </w:t>
      </w:r>
      <w:r w:rsidR="00FB68A0" w:rsidRPr="008C0BF9">
        <w:rPr>
          <w:rFonts w:cs="Times New Roman"/>
          <w:sz w:val="20"/>
          <w:szCs w:val="20"/>
        </w:rPr>
        <w:t>оценивается по следующим показателям:</w:t>
      </w:r>
    </w:p>
    <w:p w:rsidR="00FB68A0" w:rsidRPr="008C0BF9" w:rsidRDefault="00FB68A0" w:rsidP="008C0BF9">
      <w:pPr>
        <w:widowControl w:val="0"/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выполняемому объему работы и интенсивности труда, соблюдению служебной дисциплины;</w:t>
      </w:r>
    </w:p>
    <w:p w:rsidR="00FB68A0" w:rsidRPr="008C0BF9" w:rsidRDefault="00FB68A0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своевременность и оперативность выполнения поручений;</w:t>
      </w:r>
    </w:p>
    <w:p w:rsidR="00FB68A0" w:rsidRPr="008C0BF9" w:rsidRDefault="00FB68A0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FB68A0" w:rsidRPr="008C0BF9" w:rsidRDefault="00FB68A0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B68A0" w:rsidRPr="008C0BF9" w:rsidRDefault="00FB68A0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B68A0" w:rsidRPr="008C0BF9" w:rsidRDefault="00FB68A0" w:rsidP="008C0BF9">
      <w:pPr>
        <w:rPr>
          <w:rFonts w:cs="Times New Roman"/>
          <w:sz w:val="20"/>
          <w:szCs w:val="20"/>
        </w:rPr>
      </w:pPr>
      <w:r w:rsidRPr="008C0BF9">
        <w:rPr>
          <w:rFonts w:cs="Times New Roman"/>
          <w:sz w:val="20"/>
          <w:szCs w:val="20"/>
        </w:rPr>
        <w:t>осознание ответственности за последствия своих действий.</w:t>
      </w:r>
    </w:p>
    <w:sectPr w:rsidR="00FB68A0" w:rsidRPr="008C0BF9" w:rsidSect="008C0BF9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74E" w:rsidRDefault="0062274E">
      <w:r>
        <w:separator/>
      </w:r>
    </w:p>
  </w:endnote>
  <w:endnote w:type="continuationSeparator" w:id="0">
    <w:p w:rsidR="0062274E" w:rsidRDefault="0062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74E" w:rsidRDefault="0062274E">
      <w:r>
        <w:separator/>
      </w:r>
    </w:p>
  </w:footnote>
  <w:footnote w:type="continuationSeparator" w:id="0">
    <w:p w:rsidR="0062274E" w:rsidRDefault="00622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63AC" w:rsidRDefault="00A854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8C0BF9">
          <w:rPr>
            <w:rFonts w:cs="Times New Roman"/>
            <w:noProof/>
            <w:color w:val="999999"/>
            <w:sz w:val="24"/>
            <w:szCs w:val="24"/>
          </w:rPr>
          <w:t>2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763AC" w:rsidRDefault="002763A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C"/>
    <w:rsid w:val="0002029B"/>
    <w:rsid w:val="00027C11"/>
    <w:rsid w:val="0004263A"/>
    <w:rsid w:val="000E696B"/>
    <w:rsid w:val="00144C80"/>
    <w:rsid w:val="001C7274"/>
    <w:rsid w:val="00206681"/>
    <w:rsid w:val="002763AC"/>
    <w:rsid w:val="0038429C"/>
    <w:rsid w:val="00442078"/>
    <w:rsid w:val="00471CC8"/>
    <w:rsid w:val="0048182A"/>
    <w:rsid w:val="004A3237"/>
    <w:rsid w:val="0062274E"/>
    <w:rsid w:val="00684E60"/>
    <w:rsid w:val="006C13FE"/>
    <w:rsid w:val="006D1864"/>
    <w:rsid w:val="00705980"/>
    <w:rsid w:val="00791182"/>
    <w:rsid w:val="007C45B6"/>
    <w:rsid w:val="00802FB5"/>
    <w:rsid w:val="00844280"/>
    <w:rsid w:val="00891763"/>
    <w:rsid w:val="008C0BF9"/>
    <w:rsid w:val="009A1CDC"/>
    <w:rsid w:val="009F7FA7"/>
    <w:rsid w:val="00A85489"/>
    <w:rsid w:val="00B15094"/>
    <w:rsid w:val="00B20F43"/>
    <w:rsid w:val="00BC7F7D"/>
    <w:rsid w:val="00CD4EAC"/>
    <w:rsid w:val="00D8200D"/>
    <w:rsid w:val="00E07D04"/>
    <w:rsid w:val="00F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Pr>
      <w:rFonts w:ascii="Times New Roman" w:hAnsi="Times New Roman"/>
      <w:sz w:val="16"/>
      <w:szCs w:val="16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F7A37-934E-4B90-8DCF-DA5D9EC5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Ситникова Людмила Александровна</cp:lastModifiedBy>
  <cp:revision>3</cp:revision>
  <cp:lastPrinted>2021-08-06T06:40:00Z</cp:lastPrinted>
  <dcterms:created xsi:type="dcterms:W3CDTF">2021-08-06T07:24:00Z</dcterms:created>
  <dcterms:modified xsi:type="dcterms:W3CDTF">2021-11-26T11:26:00Z</dcterms:modified>
</cp:coreProperties>
</file>